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bookmarkStart w:id="0" w:name="_GoBack"/>
      <w:bookmarkEnd w:id="0"/>
      <w:r>
        <w:rPr>
          <w:bCs/>
          <w:color w:val="000000"/>
          <w:spacing w:val="-6"/>
        </w:rPr>
        <w:t>Приложение № 19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7907EC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4922BF">
        <w:rPr>
          <w:b/>
          <w:sz w:val="24"/>
          <w:szCs w:val="24"/>
        </w:rPr>
        <w:t>Тарло Дениса Георгиевича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 xml:space="preserve">заключенного Кредитором с Должником (далее </w:t>
      </w:r>
      <w:r w:rsidR="00635A23">
        <w:t>–</w:t>
      </w:r>
      <w:r w:rsidRPr="00607910">
        <w:t xml:space="preserve"> </w:t>
      </w:r>
      <w:r w:rsidR="00635A23">
        <w:t>Основной д</w:t>
      </w:r>
      <w:r w:rsidRPr="00607910">
        <w:t>оговор).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надлежащим образом информирован обо всех существенных условиях </w:t>
      </w:r>
      <w:r w:rsidR="00635A23">
        <w:t>Основного д</w:t>
      </w:r>
      <w:r>
        <w:t>оговора,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предмет </w:t>
      </w:r>
      <w:r w:rsidR="00635A23">
        <w:t>Основного д</w:t>
      </w:r>
      <w:r w:rsidRPr="00607910">
        <w:t>оговора: изготовление и поставка оборудования по номенклатуре, ценам и в сроки, указанные в спецификации</w:t>
      </w:r>
      <w:r w:rsidR="00D364B2" w:rsidRPr="00607910">
        <w:t>(ях)</w:t>
      </w:r>
      <w:r w:rsidRPr="00607910">
        <w:t xml:space="preserve"> оборудования, являющейся </w:t>
      </w:r>
      <w:r w:rsidR="00D364B2" w:rsidRPr="00607910">
        <w:t xml:space="preserve">(имися) </w:t>
      </w:r>
      <w:r w:rsidRPr="00607910">
        <w:t xml:space="preserve">приложением </w:t>
      </w:r>
      <w:r w:rsidR="00D364B2" w:rsidRPr="00607910">
        <w:t xml:space="preserve">(ями) </w:t>
      </w:r>
      <w:r w:rsidRPr="00607910">
        <w:t xml:space="preserve">№ _____ к </w:t>
      </w:r>
      <w:r w:rsidR="00635A23">
        <w:t>Основному д</w:t>
      </w:r>
      <w:r w:rsidRPr="00607910">
        <w:t>оговору;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общая стоимость </w:t>
      </w:r>
      <w:r w:rsidR="00635A23">
        <w:t>Основного д</w:t>
      </w:r>
      <w:r w:rsidRPr="00607910">
        <w:t>оговора</w:t>
      </w:r>
      <w:r w:rsidR="00C9451F" w:rsidRPr="00607910">
        <w:t xml:space="preserve">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 – _________</w:t>
      </w:r>
      <w:r w:rsidR="00C9451F" w:rsidRPr="00607910">
        <w:t>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размер аванса: _____ (____ процентов) от цены оборудования, указанной в п. ___ </w:t>
      </w:r>
      <w:r w:rsidR="00635A23">
        <w:t>Основного д</w:t>
      </w:r>
      <w:r w:rsidRPr="00607910">
        <w:t>оговора,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</w:t>
      </w:r>
      <w:r w:rsidR="00635A23">
        <w:t xml:space="preserve">или ненадлежащее исполнение </w:t>
      </w:r>
      <w:r>
        <w:t xml:space="preserve">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 w:rsidR="00635A23">
        <w:t>Основному д</w:t>
      </w:r>
      <w:r>
        <w:t>оговору в предусмотренные сроки.</w:t>
      </w:r>
    </w:p>
    <w:p w:rsidR="00635A23" w:rsidRPr="00592E60" w:rsidRDefault="00635A23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r w:rsidRPr="00BA51F8">
        <w:t>случае просрочки возврата Должником аванса по Основному договору</w:t>
      </w:r>
      <w:r w:rsidRPr="0041107A">
        <w:t>, ответственность Поручителя и Должника перед Кредитором является солидарной.</w:t>
      </w:r>
    </w:p>
    <w:p w:rsidR="00F407E4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согласен с тем, что </w:t>
      </w:r>
      <w:r w:rsidR="00635A23">
        <w:t>в случае изменения Основного договора, Поручитель продолжает отвечать перед  Кредитором за исполнение Должником обязательств на измененных условиях, в пределах суммы, указанной в п.</w:t>
      </w:r>
      <w:r w:rsidR="003106C2">
        <w:t> </w:t>
      </w:r>
      <w:r w:rsidR="00635A23">
        <w:t>1.1</w:t>
      </w:r>
      <w:r w:rsidR="003106C2">
        <w:t xml:space="preserve"> настоящего договора.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lastRenderedPageBreak/>
        <w:t xml:space="preserve">При неисполнении или ненадлежащем исполнении Должником  обязательств по  возврату суммы аванса по </w:t>
      </w:r>
      <w:r w:rsidR="003106C2">
        <w:t>Основному д</w:t>
      </w:r>
      <w:r>
        <w:t>оговору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3106C2">
        <w:t>Должником своих обязательств перед Кредитором по возврату суммы аванса по Основному договору)</w:t>
      </w:r>
      <w:r>
        <w:t>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требование или перечисленные в нем обстоятельства не соответствуют условиям </w:t>
      </w:r>
      <w:r w:rsidR="003106C2">
        <w:t>Основного д</w:t>
      </w:r>
      <w:r w:rsidRPr="00607910">
        <w:t>оговора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="003106C2">
        <w:t>Основному д</w:t>
      </w:r>
      <w:r w:rsidRPr="00607910">
        <w:t>оговору</w:t>
      </w:r>
      <w:r>
        <w:t xml:space="preserve"> выполнены полностью.</w:t>
      </w:r>
      <w:r w:rsidR="003106C2">
        <w:t xml:space="preserve"> Основной договор </w:t>
      </w:r>
      <w:r w:rsidR="003106C2" w:rsidRPr="00BE18A8">
        <w:rPr>
          <w:snapToGrid w:val="0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Датой надлежащего исполнения Поручителем своих обязательств по настоящему Договору Стороны согласились считать дату </w:t>
      </w:r>
      <w:r w:rsidR="003106C2">
        <w:t xml:space="preserve">зачисления </w:t>
      </w:r>
      <w:r w:rsidRPr="00607910">
        <w:t xml:space="preserve"> денежных средств</w:t>
      </w:r>
      <w:r w:rsidR="003106C2">
        <w:t xml:space="preserve"> на расчетный счет Кредитора</w:t>
      </w:r>
      <w:r w:rsidRPr="00607910">
        <w:t>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В случае изменения условий </w:t>
      </w:r>
      <w:r w:rsidR="003106C2">
        <w:t>Основного д</w:t>
      </w:r>
      <w:r w:rsidRPr="00607910">
        <w:t>оговора</w:t>
      </w:r>
      <w:r>
        <w:t xml:space="preserve">, подписания дополнительных соглашений к </w:t>
      </w:r>
      <w:r w:rsidR="003106C2">
        <w:t>Основному д</w:t>
      </w:r>
      <w:r w:rsidRPr="00607910">
        <w:t xml:space="preserve">оговору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106C2">
        <w:t>Основному д</w:t>
      </w:r>
      <w:r w:rsidRPr="00607910">
        <w:t>оговору</w:t>
      </w:r>
      <w:r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</w:t>
      </w:r>
      <w:r>
        <w:lastRenderedPageBreak/>
        <w:t>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К Поручителю, исполнившему обязательства Должника по </w:t>
      </w:r>
      <w:r w:rsidR="003106C2">
        <w:t>Основному д</w:t>
      </w:r>
      <w:r>
        <w:t>оговору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r w:rsidR="003106C2">
        <w:t xml:space="preserve"> по</w:t>
      </w:r>
      <w:r>
        <w:t xml:space="preserve"> ____</w:t>
      </w:r>
      <w:r w:rsidR="003106C2">
        <w:t xml:space="preserve"> включительно</w:t>
      </w:r>
      <w:r>
        <w:t>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D364B2">
        <w:lastRenderedPageBreak/>
        <w:t xml:space="preserve">Принадлежащее Кредитору по настоящему Договору право требования к Поручителю в случае неисполнения Должником обязательств по возврату аванса по </w:t>
      </w:r>
      <w:r w:rsidR="003106C2">
        <w:t>Основному д</w:t>
      </w:r>
      <w:r w:rsidRPr="00D364B2">
        <w:t>оговору: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перейдет к </w:t>
      </w:r>
      <w:r w:rsidR="008316E1">
        <w:t>АО «НИАЭП</w:t>
      </w:r>
      <w:r w:rsidR="00876465">
        <w:t>»</w:t>
      </w:r>
      <w:r w:rsidR="008316E1" w:rsidRPr="00A3466C">
        <w:t xml:space="preserve"> 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 </w:t>
      </w:r>
      <w:r w:rsidRPr="00607910">
        <w:t xml:space="preserve">в случае перехода права требования по </w:t>
      </w:r>
      <w:r w:rsidR="003106C2">
        <w:t>Основному д</w:t>
      </w:r>
      <w:r w:rsidRPr="00607910">
        <w:t>оговору от Кредитора к новому кредитору</w:t>
      </w:r>
      <w:r w:rsidRPr="00D364B2">
        <w:t xml:space="preserve"> </w:t>
      </w:r>
      <w:r w:rsidR="008316E1">
        <w:t>АО «НИАЭП»</w:t>
      </w:r>
      <w:r w:rsidRPr="00D364B2">
        <w:t xml:space="preserve"> в соответствии со ст.384 ГК РФ.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</w:t>
      </w:r>
      <w:r w:rsidR="003106C2">
        <w:t>Основному д</w:t>
      </w:r>
      <w:r w:rsidRPr="00607910"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может быть уступлено </w:t>
      </w:r>
      <w:r w:rsidR="008316E1">
        <w:t>АО «НИАЭП»</w:t>
      </w:r>
      <w:r w:rsidR="008316E1" w:rsidRPr="00D364B2">
        <w:t xml:space="preserve"> </w:t>
      </w:r>
      <w:r w:rsidR="008316E1" w:rsidRPr="00A3466C">
        <w:t>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B67B4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i/>
        </w:rPr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B67B4">
        <w:t xml:space="preserve">ительности, подлежат разрешению </w:t>
      </w:r>
      <w:r w:rsidR="00D364B2" w:rsidRPr="005B67B4">
        <w:t>в Арбитражном суде по месту нахождения Кредитора</w:t>
      </w:r>
      <w:r w:rsidR="005B67B4">
        <w:t>.</w:t>
      </w:r>
      <w:r w:rsidR="00D364B2" w:rsidRPr="005B67B4">
        <w:t xml:space="preserve"> </w:t>
      </w:r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 случае</w:t>
      </w:r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подписан в трех подлинных экземплярах, один из которых находится у Поручителя, второй </w:t>
      </w:r>
      <w:r w:rsidR="003106C2">
        <w:t>находится</w:t>
      </w:r>
      <w:r>
        <w:t xml:space="preserve">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7907EC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B63B3F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B63B3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B63B3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BE" w:rsidRDefault="00B245BE">
      <w:r>
        <w:separator/>
      </w:r>
    </w:p>
  </w:endnote>
  <w:endnote w:type="continuationSeparator" w:id="0">
    <w:p w:rsidR="00B245BE" w:rsidRDefault="00B2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E3EC4">
      <w:rPr>
        <w:rStyle w:val="af"/>
        <w:noProof/>
      </w:rPr>
      <w:t>5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BE" w:rsidRDefault="00B245BE">
      <w:r>
        <w:separator/>
      </w:r>
    </w:p>
  </w:footnote>
  <w:footnote w:type="continuationSeparator" w:id="0">
    <w:p w:rsidR="00B245BE" w:rsidRDefault="00B24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06C2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3BCD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B67B4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35A23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45BE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E3EC4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7DA1A-DB56-441E-9624-90F8FD7D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36</cp:revision>
  <cp:lastPrinted>2010-10-28T09:47:00Z</cp:lastPrinted>
  <dcterms:created xsi:type="dcterms:W3CDTF">2013-02-21T12:21:00Z</dcterms:created>
  <dcterms:modified xsi:type="dcterms:W3CDTF">2015-06-22T12:05:00Z</dcterms:modified>
</cp:coreProperties>
</file>